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E79" w:rsidRDefault="00186E79" w:rsidP="00186E79">
      <w:pPr>
        <w:autoSpaceDE w:val="0"/>
        <w:autoSpaceDN w:val="0"/>
        <w:adjustRightInd w:val="0"/>
        <w:spacing w:after="0" w:line="240" w:lineRule="auto"/>
        <w:ind w:left="567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Приложение </w:t>
      </w:r>
      <w:r w:rsidR="007E0534">
        <w:rPr>
          <w:rFonts w:ascii="Times New Roman" w:hAnsi="Times New Roman"/>
          <w:sz w:val="28"/>
          <w:szCs w:val="28"/>
          <w:lang w:eastAsia="ru-RU"/>
        </w:rPr>
        <w:t>8</w:t>
      </w:r>
    </w:p>
    <w:p w:rsidR="00186E79" w:rsidRDefault="00186E79" w:rsidP="00186E79">
      <w:pPr>
        <w:autoSpaceDE w:val="0"/>
        <w:autoSpaceDN w:val="0"/>
        <w:adjustRightInd w:val="0"/>
        <w:spacing w:after="0" w:line="240" w:lineRule="auto"/>
        <w:ind w:left="567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таблице поправок к проекту закона Ивановской области «Об областном бюджете на 2023 год и на плановый период 2024 и 2025 годов»</w:t>
      </w:r>
    </w:p>
    <w:p w:rsidR="00186E79" w:rsidRDefault="00186E79" w:rsidP="00186E79">
      <w:pPr>
        <w:autoSpaceDE w:val="0"/>
        <w:autoSpaceDN w:val="0"/>
        <w:adjustRightInd w:val="0"/>
        <w:spacing w:after="0" w:line="240" w:lineRule="auto"/>
        <w:ind w:left="567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 ____________ № ______ОЗ</w:t>
      </w:r>
    </w:p>
    <w:p w:rsidR="00186E79" w:rsidRDefault="00186E79" w:rsidP="00186E79">
      <w:pPr>
        <w:autoSpaceDE w:val="0"/>
        <w:autoSpaceDN w:val="0"/>
        <w:adjustRightInd w:val="0"/>
        <w:spacing w:after="0" w:line="240" w:lineRule="auto"/>
        <w:ind w:left="567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B10E96" w:rsidRDefault="00D5356D" w:rsidP="00186E79">
      <w:pPr>
        <w:autoSpaceDE w:val="0"/>
        <w:autoSpaceDN w:val="0"/>
        <w:adjustRightInd w:val="0"/>
        <w:spacing w:after="0" w:line="240" w:lineRule="auto"/>
        <w:ind w:left="567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Приложение </w:t>
      </w:r>
      <w:r w:rsidR="002D300E">
        <w:rPr>
          <w:rFonts w:ascii="Times New Roman" w:hAnsi="Times New Roman"/>
          <w:sz w:val="28"/>
          <w:szCs w:val="28"/>
          <w:lang w:eastAsia="ru-RU"/>
        </w:rPr>
        <w:t>1</w:t>
      </w:r>
      <w:r w:rsidR="00186E79">
        <w:rPr>
          <w:rFonts w:ascii="Times New Roman" w:hAnsi="Times New Roman"/>
          <w:sz w:val="28"/>
          <w:szCs w:val="28"/>
          <w:lang w:eastAsia="ru-RU"/>
        </w:rPr>
        <w:t>2</w:t>
      </w:r>
    </w:p>
    <w:p w:rsidR="00B10E96" w:rsidRDefault="00B10E96" w:rsidP="00186E7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Закону Ивановской области «Об областном бюджете на 202</w:t>
      </w:r>
      <w:r w:rsidR="004848DF">
        <w:rPr>
          <w:rFonts w:ascii="Times New Roman" w:hAnsi="Times New Roman"/>
          <w:sz w:val="28"/>
          <w:szCs w:val="28"/>
          <w:lang w:eastAsia="ru-RU"/>
        </w:rPr>
        <w:t>3</w:t>
      </w:r>
      <w:r w:rsidR="00467B14">
        <w:rPr>
          <w:rFonts w:ascii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 xml:space="preserve">год и </w:t>
      </w:r>
      <w:r w:rsidR="00550079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4848DF">
        <w:rPr>
          <w:rFonts w:ascii="Times New Roman" w:hAnsi="Times New Roman"/>
          <w:sz w:val="28"/>
          <w:szCs w:val="28"/>
          <w:lang w:eastAsia="ru-RU"/>
        </w:rPr>
        <w:t>плановый период 2024</w:t>
      </w:r>
      <w:r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4848DF">
        <w:rPr>
          <w:rFonts w:ascii="Times New Roman" w:hAnsi="Times New Roman"/>
          <w:sz w:val="28"/>
          <w:szCs w:val="28"/>
          <w:lang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годов»</w:t>
      </w:r>
    </w:p>
    <w:p w:rsidR="00B10E96" w:rsidRDefault="00B10E96" w:rsidP="00186E7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 ____________ № ______</w:t>
      </w:r>
      <w:r w:rsidR="00701E09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>ОЗ</w:t>
      </w:r>
    </w:p>
    <w:p w:rsidR="00B10E96" w:rsidRDefault="00B10E96" w:rsidP="00B10E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92DEB" w:rsidRPr="00792DEB" w:rsidRDefault="00792DEB" w:rsidP="002D30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792DEB">
        <w:rPr>
          <w:rFonts w:ascii="Times New Roman" w:hAnsi="Times New Roman" w:cs="Times New Roman"/>
          <w:b/>
          <w:bCs/>
          <w:sz w:val="28"/>
          <w:szCs w:val="28"/>
        </w:rPr>
        <w:t>рограмма</w:t>
      </w:r>
    </w:p>
    <w:p w:rsidR="00792DEB" w:rsidRPr="00792DEB" w:rsidRDefault="00792DEB" w:rsidP="002D30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2DEB">
        <w:rPr>
          <w:rFonts w:ascii="Times New Roman" w:hAnsi="Times New Roman" w:cs="Times New Roman"/>
          <w:b/>
          <w:bCs/>
          <w:sz w:val="28"/>
          <w:szCs w:val="28"/>
        </w:rPr>
        <w:t>государств</w:t>
      </w:r>
      <w:r>
        <w:rPr>
          <w:rFonts w:ascii="Times New Roman" w:hAnsi="Times New Roman" w:cs="Times New Roman"/>
          <w:b/>
          <w:bCs/>
          <w:sz w:val="28"/>
          <w:szCs w:val="28"/>
        </w:rPr>
        <w:t>енных внутренних заимствований И</w:t>
      </w:r>
      <w:r w:rsidRPr="00792DEB">
        <w:rPr>
          <w:rFonts w:ascii="Times New Roman" w:hAnsi="Times New Roman" w:cs="Times New Roman"/>
          <w:b/>
          <w:bCs/>
          <w:sz w:val="28"/>
          <w:szCs w:val="28"/>
        </w:rPr>
        <w:t>вановской области</w:t>
      </w:r>
    </w:p>
    <w:p w:rsidR="00792DEB" w:rsidRPr="00792DEB" w:rsidRDefault="00792DEB" w:rsidP="002D30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2DEB"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4848DF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792DEB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202</w:t>
      </w:r>
      <w:r w:rsidR="004848DF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9C77C8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4848DF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792DEB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792DEB" w:rsidRPr="00792DEB" w:rsidRDefault="00792DEB" w:rsidP="00792D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1"/>
        <w:gridCol w:w="2520"/>
        <w:gridCol w:w="1984"/>
        <w:gridCol w:w="2126"/>
      </w:tblGrid>
      <w:tr w:rsidR="00792DEB" w:rsidRPr="00D5356D" w:rsidTr="00D5356D">
        <w:tc>
          <w:tcPr>
            <w:tcW w:w="3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DEB" w:rsidRPr="00D5356D" w:rsidRDefault="00792DEB" w:rsidP="00284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356D">
              <w:rPr>
                <w:rFonts w:ascii="Times New Roman" w:hAnsi="Times New Roman" w:cs="Times New Roman"/>
                <w:sz w:val="28"/>
                <w:szCs w:val="28"/>
              </w:rPr>
              <w:t>Вид долгового обязательства</w:t>
            </w:r>
          </w:p>
        </w:tc>
        <w:tc>
          <w:tcPr>
            <w:tcW w:w="6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DEB" w:rsidRPr="00D5356D" w:rsidRDefault="00792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356D"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</w:tr>
      <w:tr w:rsidR="00792DEB" w:rsidRPr="00D5356D" w:rsidTr="00D5356D">
        <w:tc>
          <w:tcPr>
            <w:tcW w:w="3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DEB" w:rsidRPr="00D5356D" w:rsidRDefault="00792DEB" w:rsidP="00284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DEB" w:rsidRPr="00D5356D" w:rsidRDefault="00792DEB" w:rsidP="00D5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356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848D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5356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DEB" w:rsidRPr="00D5356D" w:rsidRDefault="00792DEB" w:rsidP="00D5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356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848D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D5356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DEB" w:rsidRPr="00D5356D" w:rsidRDefault="00792DEB" w:rsidP="00D5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356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848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5356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EF29B2" w:rsidRPr="00D5356D" w:rsidTr="00D5356D">
        <w:tc>
          <w:tcPr>
            <w:tcW w:w="3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29B2" w:rsidRPr="00D5356D" w:rsidRDefault="00EF29B2" w:rsidP="00284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56D">
              <w:rPr>
                <w:rFonts w:ascii="Times New Roman" w:hAnsi="Times New Roman" w:cs="Times New Roman"/>
                <w:sz w:val="28"/>
                <w:szCs w:val="28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29B2" w:rsidRPr="00D5356D" w:rsidRDefault="00EF29B2" w:rsidP="00EF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1747277746,00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29B2" w:rsidRPr="00D5356D" w:rsidRDefault="00EF29B2" w:rsidP="00EF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752432242,86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29B2" w:rsidRPr="00D5356D" w:rsidRDefault="00EF29B2" w:rsidP="00EF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-2044062237,18</w:t>
            </w:r>
          </w:p>
        </w:tc>
      </w:tr>
      <w:tr w:rsidR="00EF29B2" w:rsidRPr="00D5356D" w:rsidTr="00D5356D"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9B2" w:rsidRPr="00D5356D" w:rsidRDefault="00EF29B2" w:rsidP="00284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56D">
              <w:rPr>
                <w:rFonts w:ascii="Times New Roman" w:hAnsi="Times New Roman" w:cs="Times New Roman"/>
                <w:sz w:val="28"/>
                <w:szCs w:val="28"/>
              </w:rPr>
              <w:t>Привлечение, в том числе: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9B2" w:rsidRPr="00D5356D" w:rsidRDefault="00A37C7F" w:rsidP="00EF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="00EF29B2">
              <w:rPr>
                <w:rFonts w:ascii="Times New Roman" w:hAnsi="Times New Roman" w:cs="Times New Roman"/>
                <w:sz w:val="28"/>
                <w:szCs w:val="28"/>
              </w:rPr>
              <w:t>67952646,00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9B2" w:rsidRPr="00D5356D" w:rsidRDefault="00A37C7F" w:rsidP="00EF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="00EF29B2">
              <w:rPr>
                <w:rFonts w:ascii="Times New Roman" w:hAnsi="Times New Roman" w:cs="Times New Roman"/>
                <w:sz w:val="28"/>
                <w:szCs w:val="28"/>
              </w:rPr>
              <w:t>77000000,00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9B2" w:rsidRPr="00AD5292" w:rsidRDefault="00A37C7F" w:rsidP="00EF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EF29B2">
              <w:rPr>
                <w:rFonts w:ascii="Times New Roman" w:hAnsi="Times New Roman" w:cs="Times New Roman"/>
                <w:sz w:val="28"/>
                <w:szCs w:val="28"/>
              </w:rPr>
              <w:t>41234000,00</w:t>
            </w:r>
          </w:p>
        </w:tc>
      </w:tr>
      <w:tr w:rsidR="00EF29B2" w:rsidRPr="00D5356D" w:rsidTr="00D5356D"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9B2" w:rsidRPr="00D5356D" w:rsidRDefault="00EF29B2" w:rsidP="00284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56D">
              <w:rPr>
                <w:rFonts w:ascii="Times New Roman" w:hAnsi="Times New Roman" w:cs="Times New Roman"/>
                <w:sz w:val="28"/>
                <w:szCs w:val="28"/>
              </w:rPr>
              <w:t xml:space="preserve">- на пополнение остатка средств на едином счете областного бюджета </w:t>
            </w:r>
            <w:r w:rsidRPr="005D2D9D">
              <w:rPr>
                <w:rFonts w:ascii="Times New Roman" w:hAnsi="Times New Roman" w:cs="Times New Roman"/>
                <w:sz w:val="24"/>
                <w:szCs w:val="24"/>
              </w:rPr>
              <w:t>(предельные сроки погашения)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D9D" w:rsidRDefault="00A37C7F" w:rsidP="00EF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  <w:r w:rsidR="00EF29B2" w:rsidRPr="00D5356D">
              <w:rPr>
                <w:rFonts w:ascii="Times New Roman" w:hAnsi="Times New Roman" w:cs="Times New Roman"/>
                <w:sz w:val="28"/>
                <w:szCs w:val="28"/>
              </w:rPr>
              <w:t>00000000,00</w:t>
            </w:r>
          </w:p>
          <w:p w:rsidR="00EF29B2" w:rsidRPr="00D5356D" w:rsidRDefault="00EF29B2" w:rsidP="00EF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2D9D">
              <w:rPr>
                <w:rFonts w:ascii="Times New Roman" w:hAnsi="Times New Roman" w:cs="Times New Roman"/>
                <w:sz w:val="24"/>
                <w:szCs w:val="24"/>
              </w:rPr>
              <w:t>(2023 год)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9B2" w:rsidRPr="00D5356D" w:rsidRDefault="00A37C7F" w:rsidP="00A37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EF29B2" w:rsidRPr="00D5356D">
              <w:rPr>
                <w:rFonts w:ascii="Times New Roman" w:hAnsi="Times New Roman" w:cs="Times New Roman"/>
                <w:sz w:val="28"/>
                <w:szCs w:val="28"/>
              </w:rPr>
              <w:t xml:space="preserve">00000000,00 </w:t>
            </w:r>
            <w:r w:rsidR="005D2D9D">
              <w:rPr>
                <w:rFonts w:ascii="Times New Roman" w:hAnsi="Times New Roman" w:cs="Times New Roman"/>
                <w:sz w:val="24"/>
                <w:szCs w:val="24"/>
              </w:rPr>
              <w:t>(2024</w:t>
            </w:r>
            <w:r w:rsidR="00EF29B2" w:rsidRPr="005D2D9D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9B2" w:rsidRPr="00D5356D" w:rsidRDefault="00A37C7F" w:rsidP="00EF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="00EF29B2" w:rsidRPr="00D5356D">
              <w:rPr>
                <w:rFonts w:ascii="Times New Roman" w:hAnsi="Times New Roman" w:cs="Times New Roman"/>
                <w:sz w:val="28"/>
                <w:szCs w:val="28"/>
              </w:rPr>
              <w:t xml:space="preserve">00000000,00 </w:t>
            </w:r>
            <w:r w:rsidR="00EF29B2" w:rsidRPr="005D2D9D">
              <w:rPr>
                <w:rFonts w:ascii="Times New Roman" w:hAnsi="Times New Roman" w:cs="Times New Roman"/>
                <w:sz w:val="24"/>
                <w:szCs w:val="24"/>
              </w:rPr>
              <w:t>(202</w:t>
            </w:r>
            <w:r w:rsidR="005D2D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F29B2" w:rsidRPr="005D2D9D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</w:tr>
      <w:tr w:rsidR="00EF29B2" w:rsidRPr="00D5356D" w:rsidTr="00D5356D"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9B2" w:rsidRPr="00D5356D" w:rsidRDefault="00EF29B2" w:rsidP="00284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42AD9">
              <w:rPr>
                <w:rFonts w:ascii="Times New Roman" w:hAnsi="Times New Roman" w:cs="Times New Roman"/>
                <w:sz w:val="28"/>
                <w:szCs w:val="28"/>
              </w:rPr>
              <w:t xml:space="preserve"> на финансовое обеспечение реализации инфраструктурных проектов </w:t>
            </w:r>
            <w:r w:rsidRPr="005D2D9D">
              <w:rPr>
                <w:rFonts w:ascii="Times New Roman" w:hAnsi="Times New Roman" w:cs="Times New Roman"/>
                <w:sz w:val="24"/>
                <w:szCs w:val="24"/>
              </w:rPr>
              <w:t>(предельные сроки погашения)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9B2" w:rsidRDefault="00EF29B2" w:rsidP="00EF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2267952646,00</w:t>
            </w:r>
          </w:p>
          <w:p w:rsidR="004D427C" w:rsidRPr="004D427C" w:rsidRDefault="004D427C" w:rsidP="005D2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27C">
              <w:rPr>
                <w:rFonts w:ascii="Times New Roman" w:hAnsi="Times New Roman" w:cs="Times New Roman"/>
                <w:sz w:val="24"/>
                <w:szCs w:val="24"/>
              </w:rPr>
              <w:t xml:space="preserve">(2025 </w:t>
            </w:r>
            <w:r w:rsidR="005D2D9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427C">
              <w:rPr>
                <w:rFonts w:ascii="Times New Roman" w:hAnsi="Times New Roman" w:cs="Times New Roman"/>
                <w:sz w:val="24"/>
                <w:szCs w:val="24"/>
              </w:rPr>
              <w:t xml:space="preserve"> 2038 годы ежегодно равными долями)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9B2" w:rsidRDefault="00EF29B2" w:rsidP="00EF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1277000000,00</w:t>
            </w:r>
          </w:p>
          <w:p w:rsidR="004D427C" w:rsidRPr="004D427C" w:rsidRDefault="004D427C" w:rsidP="004D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27C">
              <w:rPr>
                <w:rFonts w:ascii="Times New Roman" w:hAnsi="Times New Roman" w:cs="Times New Roman"/>
                <w:sz w:val="24"/>
                <w:szCs w:val="24"/>
              </w:rPr>
              <w:t>(2026</w:t>
            </w:r>
            <w:r w:rsidR="005D2D9D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4D427C">
              <w:rPr>
                <w:rFonts w:ascii="Times New Roman" w:hAnsi="Times New Roman" w:cs="Times New Roman"/>
                <w:sz w:val="24"/>
                <w:szCs w:val="24"/>
              </w:rPr>
              <w:t xml:space="preserve"> 2039 годы ежегодно равными долями)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27C" w:rsidRDefault="00EF29B2" w:rsidP="00EF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141234000,</w:t>
            </w:r>
            <w:r w:rsidR="00F26CF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  <w:p w:rsidR="00EF29B2" w:rsidRDefault="004D427C" w:rsidP="00EF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</w:t>
            </w:r>
            <w:r w:rsidRPr="004D427C">
              <w:rPr>
                <w:rFonts w:ascii="Times New Roman" w:hAnsi="Times New Roman" w:cs="Times New Roman"/>
                <w:sz w:val="24"/>
                <w:szCs w:val="24"/>
              </w:rPr>
              <w:t>(202</w:t>
            </w:r>
            <w:r w:rsidR="005D2D9D">
              <w:rPr>
                <w:rFonts w:ascii="Times New Roman" w:hAnsi="Times New Roman" w:cs="Times New Roman"/>
                <w:sz w:val="24"/>
                <w:szCs w:val="24"/>
              </w:rPr>
              <w:t>7 –</w:t>
            </w:r>
            <w:r w:rsidRPr="004D427C">
              <w:rPr>
                <w:rFonts w:ascii="Times New Roman" w:hAnsi="Times New Roman" w:cs="Times New Roman"/>
                <w:sz w:val="24"/>
                <w:szCs w:val="24"/>
              </w:rPr>
              <w:t xml:space="preserve"> 2040 годы ежегодно равными долями)</w:t>
            </w:r>
          </w:p>
          <w:p w:rsidR="004D427C" w:rsidRDefault="004D427C" w:rsidP="00EF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9B2" w:rsidRPr="00D5356D" w:rsidTr="00D5356D"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9B2" w:rsidRPr="00D5356D" w:rsidRDefault="00EF29B2" w:rsidP="00284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56D">
              <w:rPr>
                <w:rFonts w:ascii="Times New Roman" w:hAnsi="Times New Roman" w:cs="Times New Roman"/>
                <w:sz w:val="28"/>
                <w:szCs w:val="28"/>
              </w:rPr>
              <w:t>Погашение, в том числе: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9B2" w:rsidRPr="00D5356D" w:rsidRDefault="00A37C7F" w:rsidP="00EF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="00EF29B2" w:rsidRPr="00D5356D">
              <w:rPr>
                <w:rFonts w:ascii="Times New Roman" w:hAnsi="Times New Roman" w:cs="Times New Roman"/>
                <w:sz w:val="28"/>
                <w:szCs w:val="28"/>
              </w:rPr>
              <w:t>20674900,00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9B2" w:rsidRPr="00D5356D" w:rsidRDefault="00A37C7F" w:rsidP="00EF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4D427C">
              <w:rPr>
                <w:rFonts w:ascii="Times New Roman" w:hAnsi="Times New Roman" w:cs="Times New Roman"/>
                <w:sz w:val="28"/>
                <w:szCs w:val="28"/>
              </w:rPr>
              <w:t>24567757,14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9B2" w:rsidRPr="00D5356D" w:rsidRDefault="00A37C7F" w:rsidP="00EF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4D427C">
              <w:rPr>
                <w:rFonts w:ascii="Times New Roman" w:hAnsi="Times New Roman" w:cs="Times New Roman"/>
                <w:sz w:val="28"/>
                <w:szCs w:val="28"/>
              </w:rPr>
              <w:t>85296237,18</w:t>
            </w:r>
          </w:p>
        </w:tc>
      </w:tr>
      <w:tr w:rsidR="00EF29B2" w:rsidRPr="00D5356D" w:rsidTr="00D5356D"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9B2" w:rsidRPr="00D5356D" w:rsidRDefault="00EF29B2" w:rsidP="00284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AC5">
              <w:rPr>
                <w:rFonts w:ascii="Times New Roman" w:hAnsi="Times New Roman" w:cs="Times New Roman"/>
                <w:sz w:val="28"/>
                <w:szCs w:val="28"/>
              </w:rPr>
              <w:t>- на пополнение остатка средств на едином счете областного бюджета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9B2" w:rsidRPr="00D5356D" w:rsidRDefault="00A37C7F" w:rsidP="00A37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  <w:r w:rsidR="00EF29B2" w:rsidRPr="00D5356D">
              <w:rPr>
                <w:rFonts w:ascii="Times New Roman" w:hAnsi="Times New Roman" w:cs="Times New Roman"/>
                <w:sz w:val="28"/>
                <w:szCs w:val="28"/>
              </w:rPr>
              <w:t>00000000,00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9B2" w:rsidRPr="00D5356D" w:rsidRDefault="00A37C7F" w:rsidP="00EF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EF29B2" w:rsidRPr="00D5356D">
              <w:rPr>
                <w:rFonts w:ascii="Times New Roman" w:hAnsi="Times New Roman" w:cs="Times New Roman"/>
                <w:sz w:val="28"/>
                <w:szCs w:val="28"/>
              </w:rPr>
              <w:t>00000000,00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9B2" w:rsidRPr="00D5356D" w:rsidRDefault="00A37C7F" w:rsidP="00EF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="00EF29B2" w:rsidRPr="00D5356D">
              <w:rPr>
                <w:rFonts w:ascii="Times New Roman" w:hAnsi="Times New Roman" w:cs="Times New Roman"/>
                <w:sz w:val="28"/>
                <w:szCs w:val="28"/>
              </w:rPr>
              <w:t>00000000,00</w:t>
            </w:r>
          </w:p>
        </w:tc>
      </w:tr>
      <w:tr w:rsidR="00EF29B2" w:rsidRPr="00D5356D" w:rsidTr="00D5356D"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9B2" w:rsidRPr="00711AC5" w:rsidRDefault="00EF29B2" w:rsidP="00284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AC5">
              <w:rPr>
                <w:rFonts w:ascii="Times New Roman" w:hAnsi="Times New Roman" w:cs="Times New Roman"/>
                <w:sz w:val="28"/>
                <w:szCs w:val="28"/>
              </w:rPr>
              <w:t xml:space="preserve">- для частичного покрытия дефицита областного бюджета в соответствии </w:t>
            </w:r>
            <w:proofErr w:type="gramStart"/>
            <w:r w:rsidRPr="00711AC5">
              <w:rPr>
                <w:rFonts w:ascii="Times New Roman" w:hAnsi="Times New Roman" w:cs="Times New Roman"/>
                <w:sz w:val="28"/>
                <w:szCs w:val="28"/>
              </w:rPr>
              <w:t xml:space="preserve">с  </w:t>
            </w:r>
            <w:r w:rsidRPr="00711A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соглашениям</w:t>
            </w:r>
            <w:r w:rsidR="00A37C7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711AC5">
              <w:rPr>
                <w:rFonts w:ascii="Times New Roman" w:hAnsi="Times New Roman" w:cs="Times New Roman"/>
                <w:sz w:val="28"/>
                <w:szCs w:val="28"/>
              </w:rPr>
              <w:t xml:space="preserve"> от 3 декабря 2015 года № 01-01-06/06-226, от 24 октября 2016 года № 01-01-06/06-239, от 31 мая 2017 года № 01-01-06/06-162, от 11 июля 2017 года № 01-01-06</w:t>
            </w:r>
            <w:bookmarkStart w:id="0" w:name="_GoBack"/>
            <w:bookmarkEnd w:id="0"/>
            <w:r w:rsidRPr="00711AC5">
              <w:rPr>
                <w:rFonts w:ascii="Times New Roman" w:hAnsi="Times New Roman" w:cs="Times New Roman"/>
                <w:sz w:val="28"/>
                <w:szCs w:val="28"/>
              </w:rPr>
              <w:t xml:space="preserve">/06-187, </w:t>
            </w:r>
          </w:p>
          <w:p w:rsidR="00A37C7F" w:rsidRPr="00711AC5" w:rsidRDefault="00EF29B2" w:rsidP="00A37C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AC5">
              <w:rPr>
                <w:rFonts w:ascii="Times New Roman" w:hAnsi="Times New Roman" w:cs="Times New Roman"/>
                <w:sz w:val="28"/>
                <w:szCs w:val="28"/>
              </w:rPr>
              <w:t xml:space="preserve">от 25 декабря 2017 года № 01-01-06/06-389 </w:t>
            </w:r>
          </w:p>
          <w:p w:rsidR="00EF29B2" w:rsidRPr="00711AC5" w:rsidRDefault="00EF29B2" w:rsidP="00284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9B2" w:rsidRPr="00D5356D" w:rsidRDefault="00EF29B2" w:rsidP="00EF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A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430674900,00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9B2" w:rsidRPr="00D5356D" w:rsidRDefault="00EF29B2" w:rsidP="00EF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AC5">
              <w:rPr>
                <w:rFonts w:ascii="Times New Roman" w:hAnsi="Times New Roman" w:cs="Times New Roman"/>
                <w:sz w:val="28"/>
                <w:szCs w:val="28"/>
              </w:rPr>
              <w:t>430674900,00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9B2" w:rsidRPr="00D5356D" w:rsidRDefault="00AD5292" w:rsidP="00EF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292">
              <w:rPr>
                <w:rFonts w:ascii="Times New Roman" w:hAnsi="Times New Roman" w:cs="Times New Roman"/>
                <w:sz w:val="28"/>
                <w:szCs w:val="28"/>
              </w:rPr>
              <w:t>1205889720,00</w:t>
            </w:r>
          </w:p>
        </w:tc>
      </w:tr>
      <w:tr w:rsidR="00EF29B2" w:rsidRPr="00D5356D" w:rsidTr="00D5356D"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9B2" w:rsidRPr="00D5356D" w:rsidRDefault="00EF29B2" w:rsidP="00284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5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на погашение долговых обязательств (бюджетные кредиты на пополнение остатков средств на счетах бюджетов субъектов Российской Федерации), </w:t>
            </w:r>
          </w:p>
          <w:p w:rsidR="00CA783C" w:rsidRPr="00D5356D" w:rsidRDefault="00EF29B2" w:rsidP="00A37C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56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</w:t>
            </w:r>
            <w:r w:rsidR="00A37C7F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Pr="00D5356D">
              <w:rPr>
                <w:rFonts w:ascii="Times New Roman" w:hAnsi="Times New Roman" w:cs="Times New Roman"/>
                <w:sz w:val="28"/>
                <w:szCs w:val="28"/>
              </w:rPr>
              <w:t xml:space="preserve">соглашением от 14 декабря 2020 г. № 01-01-06/06-994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9B2" w:rsidRPr="00D5356D" w:rsidRDefault="00EF29B2" w:rsidP="00EF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356D">
              <w:rPr>
                <w:rFonts w:ascii="Times New Roman" w:hAnsi="Times New Roman" w:cs="Times New Roman"/>
                <w:sz w:val="28"/>
                <w:szCs w:val="28"/>
              </w:rPr>
              <w:t>90000000,00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9B2" w:rsidRPr="00D5356D" w:rsidRDefault="00EF29B2" w:rsidP="00EF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356D">
              <w:rPr>
                <w:rFonts w:ascii="Times New Roman" w:hAnsi="Times New Roman" w:cs="Times New Roman"/>
                <w:sz w:val="28"/>
                <w:szCs w:val="28"/>
              </w:rPr>
              <w:t>90000000,00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9B2" w:rsidRPr="00D5356D" w:rsidRDefault="00AD5292" w:rsidP="00EF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292">
              <w:rPr>
                <w:rFonts w:ascii="Times New Roman" w:hAnsi="Times New Roman" w:cs="Times New Roman"/>
                <w:sz w:val="28"/>
                <w:szCs w:val="28"/>
              </w:rPr>
              <w:t>288000000,00</w:t>
            </w:r>
          </w:p>
        </w:tc>
      </w:tr>
      <w:tr w:rsidR="00EF29B2" w:rsidRPr="00D5356D" w:rsidTr="00D5356D"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9B2" w:rsidRPr="00D5356D" w:rsidRDefault="00EF29B2" w:rsidP="00284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48DF">
              <w:rPr>
                <w:rFonts w:ascii="Times New Roman" w:hAnsi="Times New Roman" w:cs="Times New Roman"/>
                <w:sz w:val="28"/>
                <w:szCs w:val="28"/>
              </w:rPr>
              <w:t>- на финансовое обеспечение реализ</w:t>
            </w:r>
            <w:r w:rsidR="00CA783C">
              <w:rPr>
                <w:rFonts w:ascii="Times New Roman" w:hAnsi="Times New Roman" w:cs="Times New Roman"/>
                <w:sz w:val="28"/>
                <w:szCs w:val="28"/>
              </w:rPr>
              <w:t xml:space="preserve">ации инфраструктурных проектов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9B2" w:rsidRPr="00D5356D" w:rsidRDefault="00AD5292" w:rsidP="00EF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9B2" w:rsidRPr="00D5356D" w:rsidRDefault="004D427C" w:rsidP="00EF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3892</w:t>
            </w:r>
            <w:r w:rsidRPr="00AD5292">
              <w:rPr>
                <w:rFonts w:ascii="Times New Roman" w:hAnsi="Times New Roman" w:cs="Times New Roman"/>
                <w:sz w:val="28"/>
                <w:szCs w:val="28"/>
              </w:rPr>
              <w:t>857,14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9B2" w:rsidRPr="00D5356D" w:rsidRDefault="004D427C" w:rsidP="00EF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165889474,71</w:t>
            </w:r>
          </w:p>
        </w:tc>
      </w:tr>
      <w:tr w:rsidR="00AD5292" w:rsidRPr="00D5356D" w:rsidTr="00D5356D"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292" w:rsidRPr="004848DF" w:rsidRDefault="00AD5292" w:rsidP="00284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D5292">
              <w:rPr>
                <w:rFonts w:ascii="Times New Roman" w:hAnsi="Times New Roman" w:cs="Times New Roman"/>
                <w:sz w:val="28"/>
                <w:szCs w:val="28"/>
              </w:rPr>
              <w:t>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292" w:rsidRDefault="00AD5292" w:rsidP="00EF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292" w:rsidRDefault="00AD5292" w:rsidP="00EF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292" w:rsidRDefault="00AD5292" w:rsidP="00EF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510590184,40</w:t>
            </w:r>
          </w:p>
        </w:tc>
      </w:tr>
      <w:tr w:rsidR="0053305D" w:rsidRPr="00D5356D" w:rsidTr="00D5356D"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05D" w:rsidRDefault="0053305D" w:rsidP="00284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53305D">
              <w:rPr>
                <w:rFonts w:ascii="Times New Roman" w:hAnsi="Times New Roman" w:cs="Times New Roman"/>
                <w:sz w:val="28"/>
                <w:szCs w:val="28"/>
              </w:rPr>
              <w:t>для строительства, реконструкции, капитального ремонта, ремонта и содержания автомобильных дорог общего пользования (за исключением автомобильных дорог федерального значения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05D" w:rsidRDefault="00C3394B" w:rsidP="00EF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05D" w:rsidRDefault="00C3394B" w:rsidP="00EF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05D" w:rsidRDefault="00C3394B" w:rsidP="00EF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292">
              <w:rPr>
                <w:rFonts w:ascii="Times New Roman" w:hAnsi="Times New Roman" w:cs="Times New Roman"/>
                <w:sz w:val="28"/>
                <w:szCs w:val="28"/>
              </w:rPr>
              <w:t>14926858,07</w:t>
            </w:r>
          </w:p>
        </w:tc>
      </w:tr>
      <w:tr w:rsidR="00EF29B2" w:rsidRPr="00D5356D" w:rsidTr="00D5356D">
        <w:tc>
          <w:tcPr>
            <w:tcW w:w="3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29B2" w:rsidRPr="00D5356D" w:rsidRDefault="00EF29B2" w:rsidP="00284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5356D">
              <w:rPr>
                <w:rFonts w:ascii="Times New Roman" w:hAnsi="Times New Roman" w:cs="Times New Roman"/>
                <w:sz w:val="28"/>
                <w:szCs w:val="28"/>
              </w:rPr>
              <w:t>редиты кредитных организаций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9B2" w:rsidRPr="00D5356D" w:rsidRDefault="005D2D9D" w:rsidP="00EF2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1410467760,46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9B2" w:rsidRPr="00D5356D" w:rsidRDefault="002A23D6" w:rsidP="00EF2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-113009471,05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9B2" w:rsidRPr="00D5356D" w:rsidRDefault="00F26CF5" w:rsidP="00EF2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E5D00" w:rsidRPr="00D5356D" w:rsidTr="00D5356D"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D00" w:rsidRDefault="00EE5D00" w:rsidP="00284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56D"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</w:p>
          <w:p w:rsidR="00EE5D00" w:rsidRPr="00D5356D" w:rsidRDefault="00EE5D00" w:rsidP="00284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2D9D">
              <w:rPr>
                <w:rFonts w:ascii="Times New Roman" w:hAnsi="Times New Roman" w:cs="Times New Roman"/>
                <w:sz w:val="24"/>
                <w:szCs w:val="24"/>
              </w:rPr>
              <w:t>(предельные сроки погашения)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D00" w:rsidRDefault="00EE5D00" w:rsidP="00EE5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1410467760,46</w:t>
            </w:r>
            <w:r w:rsidRPr="005D2D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5D00" w:rsidRPr="00D5356D" w:rsidRDefault="00EE5D00" w:rsidP="00EE5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(2024</w:t>
            </w:r>
            <w:r w:rsidRPr="005D2D9D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D00" w:rsidRPr="00D5356D" w:rsidRDefault="00EE5D00" w:rsidP="00EE5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1297458289,41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(2025</w:t>
            </w:r>
            <w:r w:rsidRPr="005D2D9D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D00" w:rsidRPr="00D5356D" w:rsidRDefault="00F26CF5" w:rsidP="00EE5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6CF5">
              <w:rPr>
                <w:rFonts w:ascii="Times New Roman" w:hAnsi="Times New Roman" w:cs="Times New Roman"/>
                <w:sz w:val="28"/>
                <w:szCs w:val="28"/>
              </w:rPr>
              <w:t xml:space="preserve">1297458289,41 </w:t>
            </w:r>
            <w:r w:rsidR="00EE5D00" w:rsidRPr="005D2D9D">
              <w:rPr>
                <w:rFonts w:ascii="Times New Roman" w:hAnsi="Times New Roman" w:cs="Times New Roman"/>
                <w:sz w:val="24"/>
                <w:szCs w:val="24"/>
              </w:rPr>
              <w:t>(202</w:t>
            </w:r>
            <w:r w:rsidR="00EE5D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E5D00" w:rsidRPr="005D2D9D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</w:tr>
      <w:tr w:rsidR="002A23D6" w:rsidRPr="00D5356D" w:rsidTr="00467B14">
        <w:trPr>
          <w:trHeight w:val="403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3D6" w:rsidRPr="00D5356D" w:rsidRDefault="002A23D6" w:rsidP="00284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56D">
              <w:rPr>
                <w:rFonts w:ascii="Times New Roman" w:hAnsi="Times New Roman" w:cs="Times New Roman"/>
                <w:sz w:val="28"/>
                <w:szCs w:val="28"/>
              </w:rPr>
              <w:t>Погашение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3D6" w:rsidRDefault="002A23D6" w:rsidP="00EF2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3D6" w:rsidRDefault="002A23D6" w:rsidP="00EF2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2D9D">
              <w:rPr>
                <w:rFonts w:ascii="Times New Roman" w:hAnsi="Times New Roman" w:cs="Times New Roman"/>
                <w:sz w:val="28"/>
                <w:szCs w:val="28"/>
              </w:rPr>
              <w:t>1410467760,46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3D6" w:rsidRDefault="002A23D6" w:rsidP="00EF2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1297458289,41</w:t>
            </w:r>
          </w:p>
        </w:tc>
      </w:tr>
    </w:tbl>
    <w:p w:rsidR="00E1391E" w:rsidRPr="00792DEB" w:rsidRDefault="00E1391E" w:rsidP="0016166E">
      <w:pPr>
        <w:rPr>
          <w:rFonts w:ascii="Times New Roman" w:hAnsi="Times New Roman" w:cs="Times New Roman"/>
          <w:sz w:val="28"/>
          <w:szCs w:val="28"/>
        </w:rPr>
      </w:pPr>
    </w:p>
    <w:sectPr w:rsidR="00E1391E" w:rsidRPr="00792DEB" w:rsidSect="00B10E96">
      <w:headerReference w:type="default" r:id="rId7"/>
      <w:pgSz w:w="11906" w:h="16838"/>
      <w:pgMar w:top="567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44C9" w:rsidRDefault="002844C9" w:rsidP="002844C9">
      <w:pPr>
        <w:spacing w:after="0" w:line="240" w:lineRule="auto"/>
      </w:pPr>
      <w:r>
        <w:separator/>
      </w:r>
    </w:p>
  </w:endnote>
  <w:endnote w:type="continuationSeparator" w:id="0">
    <w:p w:rsidR="002844C9" w:rsidRDefault="002844C9" w:rsidP="00284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44C9" w:rsidRDefault="002844C9" w:rsidP="002844C9">
      <w:pPr>
        <w:spacing w:after="0" w:line="240" w:lineRule="auto"/>
      </w:pPr>
      <w:r>
        <w:separator/>
      </w:r>
    </w:p>
  </w:footnote>
  <w:footnote w:type="continuationSeparator" w:id="0">
    <w:p w:rsidR="002844C9" w:rsidRDefault="002844C9" w:rsidP="002844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51836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E0534" w:rsidRDefault="007E0534">
        <w:pPr>
          <w:pStyle w:val="a5"/>
          <w:jc w:val="right"/>
        </w:pPr>
      </w:p>
      <w:p w:rsidR="002844C9" w:rsidRPr="002844C9" w:rsidRDefault="002844C9">
        <w:pPr>
          <w:pStyle w:val="a5"/>
          <w:jc w:val="right"/>
          <w:rPr>
            <w:rFonts w:ascii="Times New Roman" w:hAnsi="Times New Roman" w:cs="Times New Roman"/>
          </w:rPr>
        </w:pPr>
        <w:r w:rsidRPr="002844C9">
          <w:rPr>
            <w:rFonts w:ascii="Times New Roman" w:hAnsi="Times New Roman" w:cs="Times New Roman"/>
          </w:rPr>
          <w:fldChar w:fldCharType="begin"/>
        </w:r>
        <w:r w:rsidRPr="002844C9">
          <w:rPr>
            <w:rFonts w:ascii="Times New Roman" w:hAnsi="Times New Roman" w:cs="Times New Roman"/>
          </w:rPr>
          <w:instrText>PAGE   \* MERGEFORMAT</w:instrText>
        </w:r>
        <w:r w:rsidRPr="002844C9">
          <w:rPr>
            <w:rFonts w:ascii="Times New Roman" w:hAnsi="Times New Roman" w:cs="Times New Roman"/>
          </w:rPr>
          <w:fldChar w:fldCharType="separate"/>
        </w:r>
        <w:r w:rsidR="007E0534">
          <w:rPr>
            <w:rFonts w:ascii="Times New Roman" w:hAnsi="Times New Roman" w:cs="Times New Roman"/>
            <w:noProof/>
          </w:rPr>
          <w:t>2</w:t>
        </w:r>
        <w:r w:rsidRPr="002844C9">
          <w:rPr>
            <w:rFonts w:ascii="Times New Roman" w:hAnsi="Times New Roman" w:cs="Times New Roman"/>
          </w:rPr>
          <w:fldChar w:fldCharType="end"/>
        </w:r>
      </w:p>
    </w:sdtContent>
  </w:sdt>
  <w:p w:rsidR="002844C9" w:rsidRDefault="002844C9" w:rsidP="002844C9">
    <w:pPr>
      <w:pStyle w:val="a5"/>
      <w:ind w:firstLine="70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7D7"/>
    <w:rsid w:val="00151B7C"/>
    <w:rsid w:val="0016166E"/>
    <w:rsid w:val="001752B6"/>
    <w:rsid w:val="00186E79"/>
    <w:rsid w:val="001B79A2"/>
    <w:rsid w:val="00267DBF"/>
    <w:rsid w:val="002844C9"/>
    <w:rsid w:val="002A23D6"/>
    <w:rsid w:val="002A7585"/>
    <w:rsid w:val="002D300E"/>
    <w:rsid w:val="00340A2B"/>
    <w:rsid w:val="00342AD9"/>
    <w:rsid w:val="00345D8B"/>
    <w:rsid w:val="003E269A"/>
    <w:rsid w:val="00467B14"/>
    <w:rsid w:val="0048326E"/>
    <w:rsid w:val="004848DF"/>
    <w:rsid w:val="004975F5"/>
    <w:rsid w:val="004A0AC9"/>
    <w:rsid w:val="004D427C"/>
    <w:rsid w:val="004E0F3F"/>
    <w:rsid w:val="0053305D"/>
    <w:rsid w:val="00550079"/>
    <w:rsid w:val="005838E2"/>
    <w:rsid w:val="005D2D9D"/>
    <w:rsid w:val="00695201"/>
    <w:rsid w:val="00701E09"/>
    <w:rsid w:val="00711AC5"/>
    <w:rsid w:val="007327D7"/>
    <w:rsid w:val="00763EF8"/>
    <w:rsid w:val="00792DEB"/>
    <w:rsid w:val="007B0B0B"/>
    <w:rsid w:val="007E0534"/>
    <w:rsid w:val="008A0F90"/>
    <w:rsid w:val="009C77C8"/>
    <w:rsid w:val="00A37C7F"/>
    <w:rsid w:val="00AD5292"/>
    <w:rsid w:val="00B10E96"/>
    <w:rsid w:val="00B56A7C"/>
    <w:rsid w:val="00BD273C"/>
    <w:rsid w:val="00C3394B"/>
    <w:rsid w:val="00C51BF9"/>
    <w:rsid w:val="00CA783C"/>
    <w:rsid w:val="00CC0BE8"/>
    <w:rsid w:val="00D5356D"/>
    <w:rsid w:val="00DE3389"/>
    <w:rsid w:val="00E1391E"/>
    <w:rsid w:val="00E306F6"/>
    <w:rsid w:val="00EE5D00"/>
    <w:rsid w:val="00EF29B2"/>
    <w:rsid w:val="00F26CF5"/>
    <w:rsid w:val="00F34124"/>
    <w:rsid w:val="00F746D7"/>
    <w:rsid w:val="00F92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  <w15:chartTrackingRefBased/>
  <w15:docId w15:val="{F8FDA57E-AA2E-48F6-9691-78B471B27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23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0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0B0B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844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844C9"/>
  </w:style>
  <w:style w:type="paragraph" w:styleId="a7">
    <w:name w:val="footer"/>
    <w:basedOn w:val="a"/>
    <w:link w:val="a8"/>
    <w:uiPriority w:val="99"/>
    <w:unhideWhenUsed/>
    <w:rsid w:val="002844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844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5A157-A42C-4CD0-AB70-403C2BDF8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morozova.nm</dc:creator>
  <cp:keywords/>
  <dc:description/>
  <cp:lastModifiedBy>Коновалова Ирина Владимировна</cp:lastModifiedBy>
  <cp:revision>3</cp:revision>
  <cp:lastPrinted>2022-09-19T15:33:00Z</cp:lastPrinted>
  <dcterms:created xsi:type="dcterms:W3CDTF">2022-12-01T11:30:00Z</dcterms:created>
  <dcterms:modified xsi:type="dcterms:W3CDTF">2022-12-04T14:16:00Z</dcterms:modified>
</cp:coreProperties>
</file>